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6"/>
        <w:gridCol w:w="2485"/>
        <w:gridCol w:w="129"/>
        <w:gridCol w:w="2423"/>
        <w:gridCol w:w="195"/>
        <w:gridCol w:w="2616"/>
      </w:tblGrid>
      <w:tr w:rsidR="001461DA" w14:paraId="2F04C675" w14:textId="77777777" w:rsidTr="00E74F35">
        <w:trPr>
          <w:jc w:val="center"/>
        </w:trPr>
        <w:tc>
          <w:tcPr>
            <w:tcW w:w="2618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14:paraId="2F04C671" w14:textId="77777777" w:rsidR="001461DA" w:rsidRPr="00D612CC" w:rsidRDefault="00D612CC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3BB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紀錄編號. / NO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14:paraId="2F04C672" w14:textId="77777777" w:rsidR="001461DA" w:rsidRPr="00D612CC" w:rsidRDefault="001461DA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14:paraId="2F04C673" w14:textId="77777777" w:rsidR="001461DA" w:rsidRPr="00D612CC" w:rsidRDefault="00D612CC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3BB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填表日期. / Date.</w:t>
            </w:r>
          </w:p>
        </w:tc>
        <w:tc>
          <w:tcPr>
            <w:tcW w:w="261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14:paraId="2F04C674" w14:textId="77777777" w:rsidR="001461DA" w:rsidRPr="00D612CC" w:rsidRDefault="001461DA" w:rsidP="00EE3BB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650FD" w14:paraId="2F04C67C" w14:textId="77777777" w:rsidTr="00E74F35">
        <w:trPr>
          <w:jc w:val="center"/>
        </w:trPr>
        <w:tc>
          <w:tcPr>
            <w:tcW w:w="2552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2F04C676" w14:textId="77777777" w:rsidR="005650FD" w:rsidRPr="00A745BF" w:rsidRDefault="005650FD" w:rsidP="001A4A4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745BF">
              <w:rPr>
                <w:rFonts w:ascii="微軟正黑體" w:eastAsia="微軟正黑體" w:hAnsi="微軟正黑體" w:hint="eastAsia"/>
              </w:rPr>
              <w:t>申請人</w:t>
            </w:r>
          </w:p>
          <w:p w14:paraId="2F04C677" w14:textId="77777777" w:rsidR="005650FD" w:rsidRDefault="005650FD" w:rsidP="001A4A4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45BF">
              <w:rPr>
                <w:rFonts w:ascii="微軟正黑體" w:eastAsia="微軟正黑體" w:hAnsi="微軟正黑體" w:hint="eastAsia"/>
                <w:sz w:val="20"/>
                <w:szCs w:val="20"/>
              </w:rPr>
              <w:t>Applicant</w:t>
            </w:r>
          </w:p>
        </w:tc>
        <w:tc>
          <w:tcPr>
            <w:tcW w:w="2680" w:type="dxa"/>
            <w:gridSpan w:val="3"/>
            <w:tcBorders>
              <w:top w:val="thinThickSmallGap" w:sz="12" w:space="0" w:color="auto"/>
            </w:tcBorders>
          </w:tcPr>
          <w:p w14:paraId="2F04C678" w14:textId="77777777" w:rsidR="005650FD" w:rsidRDefault="005650FD" w:rsidP="001A4A4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thinThickSmallGap" w:sz="12" w:space="0" w:color="auto"/>
            </w:tcBorders>
            <w:vAlign w:val="center"/>
          </w:tcPr>
          <w:p w14:paraId="2F04C679" w14:textId="77777777" w:rsidR="005650FD" w:rsidRPr="00A745BF" w:rsidRDefault="005650FD" w:rsidP="001A4A4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745BF">
              <w:rPr>
                <w:rFonts w:ascii="微軟正黑體" w:eastAsia="微軟正黑體" w:hAnsi="微軟正黑體" w:hint="eastAsia"/>
              </w:rPr>
              <w:t>單位</w:t>
            </w:r>
          </w:p>
          <w:p w14:paraId="2F04C67A" w14:textId="77777777" w:rsidR="005650FD" w:rsidRDefault="009B38F1" w:rsidP="001A4A4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U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nit</w:t>
            </w:r>
          </w:p>
        </w:tc>
        <w:tc>
          <w:tcPr>
            <w:tcW w:w="2811" w:type="dxa"/>
            <w:gridSpan w:val="2"/>
            <w:tcBorders>
              <w:top w:val="thinThickSmallGap" w:sz="12" w:space="0" w:color="auto"/>
              <w:right w:val="thickThinSmallGap" w:sz="12" w:space="0" w:color="auto"/>
            </w:tcBorders>
          </w:tcPr>
          <w:p w14:paraId="2A806956" w14:textId="77777777" w:rsidR="005650FD" w:rsidRDefault="005650FD" w:rsidP="001A4A41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F04C67B" w14:textId="433AF65B" w:rsidR="00E74F35" w:rsidRDefault="00E74F35" w:rsidP="001A4A41">
            <w:pPr>
              <w:spacing w:line="36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F340B">
              <w:rPr>
                <w:rFonts w:ascii="微軟正黑體" w:eastAsia="微軟正黑體" w:hAnsi="微軟正黑體" w:hint="eastAsia"/>
                <w:color w:val="BFBFBF" w:themeColor="background1" w:themeShade="BF"/>
                <w:sz w:val="20"/>
                <w:szCs w:val="20"/>
              </w:rPr>
              <w:t>(單位系所)</w:t>
            </w:r>
          </w:p>
        </w:tc>
      </w:tr>
      <w:tr w:rsidR="005650FD" w14:paraId="2F04C683" w14:textId="77777777" w:rsidTr="00E74F35">
        <w:trPr>
          <w:jc w:val="center"/>
        </w:trPr>
        <w:tc>
          <w:tcPr>
            <w:tcW w:w="2552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14:paraId="2F04C67D" w14:textId="77777777" w:rsidR="005650FD" w:rsidRPr="008D7329" w:rsidRDefault="005650FD" w:rsidP="001A4A41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學號/</w:t>
            </w:r>
            <w:r w:rsidR="00AF52B0" w:rsidRPr="00AF52B0">
              <w:rPr>
                <w:rFonts w:ascii="微軟正黑體" w:eastAsia="微軟正黑體" w:hAnsi="微軟正黑體" w:hint="eastAsia"/>
                <w:szCs w:val="24"/>
              </w:rPr>
              <w:t>教職員编號</w:t>
            </w:r>
          </w:p>
          <w:p w14:paraId="2F04C67E" w14:textId="77777777" w:rsidR="005650FD" w:rsidRPr="00E74F35" w:rsidRDefault="005650FD" w:rsidP="001A4A4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74F3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Student ID/ </w:t>
            </w:r>
            <w:r w:rsidRPr="00E74F35">
              <w:rPr>
                <w:rFonts w:ascii="微軟正黑體" w:eastAsia="微軟正黑體" w:hAnsi="微軟正黑體"/>
                <w:sz w:val="20"/>
                <w:szCs w:val="20"/>
              </w:rPr>
              <w:t xml:space="preserve">Staff </w:t>
            </w:r>
            <w:r w:rsidRPr="00E74F35">
              <w:rPr>
                <w:rFonts w:ascii="微軟正黑體" w:eastAsia="微軟正黑體" w:hAnsi="微軟正黑體" w:hint="eastAsia"/>
                <w:sz w:val="20"/>
                <w:szCs w:val="20"/>
              </w:rPr>
              <w:t>No.</w:t>
            </w: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</w:tcPr>
          <w:p w14:paraId="2F04C67F" w14:textId="77777777" w:rsidR="005650FD" w:rsidRDefault="005650FD" w:rsidP="001A4A4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2F04C680" w14:textId="77777777" w:rsidR="005650FD" w:rsidRPr="00A745BF" w:rsidRDefault="005650FD" w:rsidP="001A4A41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A745BF">
              <w:rPr>
                <w:rFonts w:ascii="微軟正黑體" w:eastAsia="微軟正黑體" w:hAnsi="微軟正黑體" w:hint="eastAsia"/>
              </w:rPr>
              <w:t>分機</w:t>
            </w:r>
          </w:p>
          <w:p w14:paraId="2F04C681" w14:textId="77777777" w:rsidR="005650FD" w:rsidRDefault="005650FD" w:rsidP="001A4A4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45BF">
              <w:rPr>
                <w:rFonts w:ascii="微軟正黑體" w:eastAsia="微軟正黑體" w:hAnsi="微軟正黑體" w:hint="eastAsia"/>
                <w:sz w:val="20"/>
                <w:szCs w:val="20"/>
              </w:rPr>
              <w:t>Ext.</w:t>
            </w:r>
          </w:p>
        </w:tc>
        <w:tc>
          <w:tcPr>
            <w:tcW w:w="2811" w:type="dxa"/>
            <w:gridSpan w:val="2"/>
            <w:tcBorders>
              <w:bottom w:val="single" w:sz="4" w:space="0" w:color="auto"/>
              <w:right w:val="thickThinSmallGap" w:sz="12" w:space="0" w:color="auto"/>
            </w:tcBorders>
          </w:tcPr>
          <w:p w14:paraId="3F0BEC34" w14:textId="77777777" w:rsidR="005650FD" w:rsidRDefault="005650FD" w:rsidP="001A4A41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F04C682" w14:textId="6EB6A189" w:rsidR="00BF340B" w:rsidRDefault="00BF340B" w:rsidP="00BF340B">
            <w:pPr>
              <w:spacing w:line="36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BFBFBF" w:themeColor="background1" w:themeShade="BF"/>
                <w:sz w:val="20"/>
                <w:szCs w:val="20"/>
              </w:rPr>
              <w:t>(</w:t>
            </w:r>
            <w:r w:rsidRPr="00BF340B">
              <w:rPr>
                <w:rFonts w:ascii="微軟正黑體" w:eastAsia="微軟正黑體" w:hAnsi="微軟正黑體" w:hint="eastAsia"/>
                <w:color w:val="BFBFBF" w:themeColor="background1" w:themeShade="BF"/>
                <w:sz w:val="20"/>
                <w:szCs w:val="20"/>
              </w:rPr>
              <w:t>可填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  <w:sz w:val="20"/>
                <w:szCs w:val="20"/>
              </w:rPr>
              <w:t>聯絡電話)</w:t>
            </w:r>
          </w:p>
        </w:tc>
      </w:tr>
      <w:tr w:rsidR="005650FD" w14:paraId="2F04C687" w14:textId="77777777" w:rsidTr="00E74F35">
        <w:trPr>
          <w:jc w:val="center"/>
        </w:trPr>
        <w:tc>
          <w:tcPr>
            <w:tcW w:w="2552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14:paraId="2F04C684" w14:textId="77777777" w:rsidR="00AF52B0" w:rsidRPr="00AF52B0" w:rsidRDefault="00AF52B0" w:rsidP="00AF52B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F52B0">
              <w:rPr>
                <w:rFonts w:ascii="微軟正黑體" w:eastAsia="微軟正黑體" w:hAnsi="微軟正黑體" w:hint="eastAsia"/>
                <w:szCs w:val="24"/>
              </w:rPr>
              <w:t>亞洲網路帳號</w:t>
            </w:r>
          </w:p>
          <w:p w14:paraId="2F04C685" w14:textId="77777777" w:rsidR="005650FD" w:rsidRPr="00AF52B0" w:rsidRDefault="00AF52B0" w:rsidP="00AF52B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F52B0">
              <w:rPr>
                <w:rFonts w:ascii="微軟正黑體" w:eastAsia="微軟正黑體" w:hAnsi="微軟正黑體" w:hint="eastAsia"/>
                <w:sz w:val="16"/>
                <w:szCs w:val="16"/>
              </w:rPr>
              <w:t>Asia Network ID；ANID</w:t>
            </w:r>
          </w:p>
        </w:tc>
        <w:tc>
          <w:tcPr>
            <w:tcW w:w="7914" w:type="dxa"/>
            <w:gridSpan w:val="6"/>
            <w:tcBorders>
              <w:bottom w:val="single" w:sz="12" w:space="0" w:color="auto"/>
              <w:right w:val="thickThinSmallGap" w:sz="12" w:space="0" w:color="auto"/>
            </w:tcBorders>
          </w:tcPr>
          <w:p w14:paraId="7AA342EE" w14:textId="77777777" w:rsidR="00985F55" w:rsidRDefault="00985F55" w:rsidP="001A4A41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F04C686" w14:textId="39C9F29A" w:rsidR="00E74F35" w:rsidRDefault="00E74F35" w:rsidP="001A4A41">
            <w:pPr>
              <w:spacing w:line="36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E74F35">
              <w:rPr>
                <w:rFonts w:ascii="微軟正黑體" w:eastAsia="微軟正黑體" w:hAnsi="微軟正黑體" w:hint="eastAsia"/>
                <w:color w:val="BFBFBF" w:themeColor="background1" w:themeShade="BF"/>
                <w:sz w:val="20"/>
                <w:szCs w:val="20"/>
              </w:rPr>
              <w:t>(校園入口的帳號)</w:t>
            </w:r>
          </w:p>
        </w:tc>
      </w:tr>
      <w:tr w:rsidR="00AF52B0" w:rsidRPr="00DB1480" w14:paraId="2F04C689" w14:textId="77777777" w:rsidTr="00E74F35">
        <w:trPr>
          <w:jc w:val="center"/>
        </w:trPr>
        <w:tc>
          <w:tcPr>
            <w:tcW w:w="10466" w:type="dxa"/>
            <w:gridSpan w:val="7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DE9D9" w:themeFill="accent6" w:themeFillTint="33"/>
            <w:vAlign w:val="center"/>
          </w:tcPr>
          <w:p w14:paraId="2F04C688" w14:textId="77777777" w:rsidR="00AF52B0" w:rsidRPr="002B404A" w:rsidRDefault="00AF52B0" w:rsidP="00AF52B0">
            <w:pPr>
              <w:pStyle w:val="aa"/>
              <w:spacing w:line="280" w:lineRule="exact"/>
              <w:ind w:leftChars="0" w:left="0"/>
              <w:rPr>
                <w:sz w:val="20"/>
                <w:szCs w:val="20"/>
              </w:rPr>
            </w:pPr>
            <w:r w:rsidRPr="00B6188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本校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為辦理教育行政相關事務</w:t>
            </w:r>
            <w:r w:rsidRPr="00B6188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蒐集必要個人資料，以進行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服務</w:t>
            </w:r>
            <w:r w:rsidRPr="00B6188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管理之目的，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申請服務</w:t>
            </w:r>
            <w:r w:rsidRPr="00B6188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即代表您已同意本校利用本申請單資料進行相關行政作業。</w:t>
            </w:r>
          </w:p>
        </w:tc>
      </w:tr>
      <w:tr w:rsidR="005650FD" w:rsidRPr="005650FD" w14:paraId="2F04C68B" w14:textId="77777777" w:rsidTr="00E74F35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</w:tblPrEx>
        <w:trPr>
          <w:jc w:val="center"/>
        </w:trPr>
        <w:tc>
          <w:tcPr>
            <w:tcW w:w="10466" w:type="dxa"/>
            <w:gridSpan w:val="7"/>
            <w:tcBorders>
              <w:top w:val="double" w:sz="4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2F04C68A" w14:textId="77777777" w:rsidR="005650FD" w:rsidRPr="005650FD" w:rsidRDefault="005650FD" w:rsidP="00294A3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650FD">
              <w:rPr>
                <w:rFonts w:ascii="微軟正黑體" w:eastAsia="微軟正黑體" w:hAnsi="微軟正黑體" w:hint="eastAsia"/>
                <w:b/>
                <w:szCs w:val="24"/>
              </w:rPr>
              <w:t>申請項目</w:t>
            </w:r>
            <w:r w:rsidRPr="005650FD">
              <w:rPr>
                <w:rFonts w:ascii="微軟正黑體" w:eastAsia="微軟正黑體" w:hAnsi="微軟正黑體"/>
                <w:b/>
                <w:sz w:val="20"/>
                <w:szCs w:val="20"/>
              </w:rPr>
              <w:t>The applications</w:t>
            </w:r>
          </w:p>
        </w:tc>
      </w:tr>
      <w:tr w:rsidR="00301D53" w:rsidRPr="005650FD" w14:paraId="2F04C696" w14:textId="77777777" w:rsidTr="00E74F35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</w:tblPrEx>
        <w:trPr>
          <w:trHeight w:val="992"/>
          <w:jc w:val="center"/>
        </w:trPr>
        <w:tc>
          <w:tcPr>
            <w:tcW w:w="5103" w:type="dxa"/>
            <w:gridSpan w:val="3"/>
            <w:tcBorders>
              <w:left w:val="thinThickSmallGap" w:sz="12" w:space="0" w:color="auto"/>
              <w:bottom w:val="nil"/>
              <w:right w:val="single" w:sz="4" w:space="0" w:color="FFFFFF" w:themeColor="background1"/>
            </w:tcBorders>
          </w:tcPr>
          <w:p w14:paraId="2F04C68C" w14:textId="77777777" w:rsidR="00301D53" w:rsidRPr="001C3EE0" w:rsidRDefault="00301D53" w:rsidP="009D32DD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EE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意見反映/服務建議 </w:t>
            </w:r>
            <w:r w:rsidRPr="001C3EE0">
              <w:rPr>
                <w:rFonts w:ascii="微軟正黑體" w:eastAsia="微軟正黑體" w:hAnsi="微軟正黑體"/>
                <w:sz w:val="20"/>
                <w:szCs w:val="20"/>
              </w:rPr>
              <w:t>Feedback</w:t>
            </w:r>
            <w:r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 </w:t>
            </w:r>
            <w:r w:rsidRPr="001C3EE0">
              <w:rPr>
                <w:rFonts w:ascii="微軟正黑體" w:eastAsia="微軟正黑體" w:hAnsi="微軟正黑體"/>
                <w:sz w:val="20"/>
                <w:szCs w:val="20"/>
              </w:rPr>
              <w:t>recommendations</w:t>
            </w:r>
            <w:r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  <w:p w14:paraId="2F04C68D" w14:textId="77777777" w:rsidR="00434C29" w:rsidRPr="001C3EE0" w:rsidRDefault="00434C29" w:rsidP="009D32DD">
            <w:pPr>
              <w:widowControl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EE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相關證明申請</w:t>
            </w:r>
            <w:r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 w:rsidRPr="00434C29">
              <w:rPr>
                <w:rFonts w:ascii="微軟正黑體" w:eastAsia="微軟正黑體" w:hAnsi="微軟正黑體"/>
                <w:sz w:val="20"/>
                <w:szCs w:val="20"/>
              </w:rPr>
              <w:t>ertificate</w:t>
            </w:r>
          </w:p>
          <w:p w14:paraId="2F04C68E" w14:textId="77777777" w:rsidR="00701B3D" w:rsidRPr="001C3EE0" w:rsidRDefault="00301D53" w:rsidP="009D32DD">
            <w:pPr>
              <w:spacing w:line="240" w:lineRule="exact"/>
              <w:ind w:left="100" w:hangingChars="5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EE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C1C17"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>遠距教學設備(含攝影器材)借用</w:t>
            </w:r>
            <w:r w:rsidR="00701B3D"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14:paraId="2F04C690" w14:textId="1090F035" w:rsidR="00301D53" w:rsidRPr="001C3EE0" w:rsidRDefault="001C3EE0" w:rsidP="00E74F35">
            <w:pPr>
              <w:spacing w:line="240" w:lineRule="exact"/>
              <w:ind w:left="100" w:hangingChars="5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="004C1C17" w:rsidRPr="001C3EE0">
              <w:rPr>
                <w:rFonts w:ascii="微軟正黑體" w:eastAsia="微軟正黑體" w:hAnsi="微軟正黑體"/>
                <w:sz w:val="20"/>
                <w:szCs w:val="20"/>
              </w:rPr>
              <w:t>Borrow the distance learning</w:t>
            </w:r>
            <w:r w:rsidR="004C1C17"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device</w:t>
            </w:r>
            <w:r w:rsidR="00301D53"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</w:p>
        </w:tc>
        <w:tc>
          <w:tcPr>
            <w:tcW w:w="5363" w:type="dxa"/>
            <w:gridSpan w:val="4"/>
            <w:tcBorders>
              <w:left w:val="single" w:sz="4" w:space="0" w:color="FFFFFF" w:themeColor="background1"/>
              <w:bottom w:val="nil"/>
              <w:right w:val="thickThinSmallGap" w:sz="12" w:space="0" w:color="auto"/>
            </w:tcBorders>
          </w:tcPr>
          <w:p w14:paraId="2F04C691" w14:textId="77777777" w:rsidR="00434C29" w:rsidRPr="001C3EE0" w:rsidRDefault="00434C29" w:rsidP="009D32DD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EE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>校務行政系統服務 A</w:t>
            </w:r>
            <w:r w:rsidRPr="001C3EE0">
              <w:rPr>
                <w:rFonts w:ascii="微軟正黑體" w:eastAsia="微軟正黑體" w:hAnsi="微軟正黑體"/>
                <w:sz w:val="20"/>
                <w:szCs w:val="20"/>
              </w:rPr>
              <w:t>dministrative system services</w:t>
            </w:r>
          </w:p>
          <w:p w14:paraId="2F04C692" w14:textId="77777777" w:rsidR="00301D53" w:rsidRPr="001C3EE0" w:rsidRDefault="00301D53" w:rsidP="009D32DD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EE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>校級網頁服務Asia world-wild-</w:t>
            </w:r>
            <w:r w:rsidRPr="001C3EE0">
              <w:rPr>
                <w:rFonts w:ascii="微軟正黑體" w:eastAsia="微軟正黑體" w:hAnsi="微軟正黑體"/>
                <w:sz w:val="20"/>
                <w:szCs w:val="20"/>
              </w:rPr>
              <w:t>web service</w:t>
            </w:r>
            <w:r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>s</w:t>
            </w:r>
          </w:p>
          <w:p w14:paraId="32B05E8E" w14:textId="77777777" w:rsidR="00E74F35" w:rsidRDefault="004C1C17" w:rsidP="00E74F35">
            <w:pPr>
              <w:widowControl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3EE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01B3D"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>電腦教室服務</w:t>
            </w:r>
            <w:r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1C3EE0" w:rsidRPr="001C3EE0">
              <w:rPr>
                <w:rFonts w:ascii="微軟正黑體" w:eastAsia="微軟正黑體" w:hAnsi="微軟正黑體"/>
                <w:sz w:val="20"/>
                <w:szCs w:val="20"/>
              </w:rPr>
              <w:t xml:space="preserve">Computer </w:t>
            </w:r>
            <w:r w:rsidR="001C3EE0"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>c</w:t>
            </w:r>
            <w:r w:rsidR="001C3EE0" w:rsidRPr="001C3EE0">
              <w:rPr>
                <w:rFonts w:ascii="微軟正黑體" w:eastAsia="微軟正黑體" w:hAnsi="微軟正黑體"/>
                <w:sz w:val="20"/>
                <w:szCs w:val="20"/>
              </w:rPr>
              <w:t xml:space="preserve">lassroom </w:t>
            </w:r>
            <w:r w:rsidR="001C3EE0"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>s</w:t>
            </w:r>
            <w:r w:rsidR="001C3EE0" w:rsidRPr="001C3EE0">
              <w:rPr>
                <w:rFonts w:ascii="微軟正黑體" w:eastAsia="微軟正黑體" w:hAnsi="微軟正黑體"/>
                <w:sz w:val="20"/>
                <w:szCs w:val="20"/>
              </w:rPr>
              <w:t>ervice</w:t>
            </w:r>
          </w:p>
          <w:p w14:paraId="2F04C695" w14:textId="33282D20" w:rsidR="00BB2A1B" w:rsidRPr="00E74F35" w:rsidRDefault="00E74F35" w:rsidP="00E74F35">
            <w:pPr>
              <w:widowControl/>
              <w:spacing w:line="240" w:lineRule="exac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C1C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網路使用需求評估A</w:t>
            </w:r>
            <w:r w:rsidRPr="00C91EC4">
              <w:rPr>
                <w:rFonts w:ascii="微軟正黑體" w:eastAsia="微軟正黑體" w:hAnsi="微軟正黑體"/>
                <w:sz w:val="20"/>
                <w:szCs w:val="20"/>
              </w:rPr>
              <w:t>ssessment</w:t>
            </w:r>
            <w:r w:rsidRPr="001C3EE0">
              <w:rPr>
                <w:rFonts w:ascii="微軟正黑體" w:eastAsia="微軟正黑體" w:hAnsi="微軟正黑體"/>
                <w:sz w:val="20"/>
                <w:szCs w:val="20"/>
              </w:rPr>
              <w:t xml:space="preserve"> the network requires</w:t>
            </w:r>
          </w:p>
        </w:tc>
      </w:tr>
      <w:tr w:rsidR="00BB2A1B" w:rsidRPr="005650FD" w14:paraId="2F04C69A" w14:textId="77777777" w:rsidTr="00E74F35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</w:tblPrEx>
        <w:trPr>
          <w:trHeight w:val="853"/>
          <w:jc w:val="center"/>
        </w:trPr>
        <w:tc>
          <w:tcPr>
            <w:tcW w:w="10466" w:type="dxa"/>
            <w:gridSpan w:val="7"/>
            <w:tcBorders>
              <w:top w:val="nil"/>
              <w:left w:val="thinThickSmallGap" w:sz="12" w:space="0" w:color="auto"/>
              <w:right w:val="thickThinSmallGap" w:sz="12" w:space="0" w:color="auto"/>
            </w:tcBorders>
          </w:tcPr>
          <w:p w14:paraId="2F04C699" w14:textId="557735D7" w:rsidR="00BB2A1B" w:rsidRPr="001C3EE0" w:rsidRDefault="009D32DD" w:rsidP="009D32D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C3EE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C3EE0">
              <w:rPr>
                <w:rFonts w:ascii="微軟正黑體" w:eastAsia="微軟正黑體" w:hAnsi="微軟正黑體" w:hint="eastAsia"/>
                <w:sz w:val="20"/>
                <w:szCs w:val="20"/>
              </w:rPr>
              <w:t>其它資訊服務需求  The other service:</w:t>
            </w:r>
          </w:p>
        </w:tc>
      </w:tr>
      <w:tr w:rsidR="005650FD" w:rsidRPr="005650FD" w14:paraId="2F04C69C" w14:textId="77777777" w:rsidTr="00E74F35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</w:tblPrEx>
        <w:trPr>
          <w:jc w:val="center"/>
        </w:trPr>
        <w:tc>
          <w:tcPr>
            <w:tcW w:w="10466" w:type="dxa"/>
            <w:gridSpan w:val="7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2F04C69B" w14:textId="77777777" w:rsidR="005650FD" w:rsidRPr="005650FD" w:rsidRDefault="005650FD" w:rsidP="00294A39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650FD">
              <w:rPr>
                <w:rFonts w:ascii="微軟正黑體" w:eastAsia="微軟正黑體" w:hAnsi="微軟正黑體" w:hint="eastAsia"/>
                <w:b/>
              </w:rPr>
              <w:t>需求說明</w:t>
            </w:r>
            <w:r w:rsidRPr="005650F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R</w:t>
            </w:r>
            <w:r w:rsidRPr="005650FD">
              <w:rPr>
                <w:rFonts w:ascii="微軟正黑體" w:eastAsia="微軟正黑體" w:hAnsi="微軟正黑體"/>
                <w:b/>
                <w:sz w:val="20"/>
                <w:szCs w:val="20"/>
              </w:rPr>
              <w:t>equirement description</w:t>
            </w:r>
          </w:p>
        </w:tc>
      </w:tr>
      <w:tr w:rsidR="001C3EE0" w:rsidRPr="005650FD" w14:paraId="2F04C6A3" w14:textId="77777777" w:rsidTr="00E74F35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</w:tblPrEx>
        <w:trPr>
          <w:trHeight w:val="703"/>
          <w:jc w:val="center"/>
        </w:trPr>
        <w:tc>
          <w:tcPr>
            <w:tcW w:w="5103" w:type="dxa"/>
            <w:gridSpan w:val="3"/>
            <w:tcBorders>
              <w:left w:val="thinThickSmallGap" w:sz="12" w:space="0" w:color="auto"/>
              <w:bottom w:val="nil"/>
              <w:right w:val="nil"/>
            </w:tcBorders>
          </w:tcPr>
          <w:p w14:paraId="2F04C69D" w14:textId="77777777" w:rsidR="001C3EE0" w:rsidRPr="004C1C17" w:rsidRDefault="001C3EE0" w:rsidP="004C1C17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1C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C1C1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系統安裝 The system install </w:t>
            </w:r>
          </w:p>
          <w:p w14:paraId="2F04C69E" w14:textId="77777777" w:rsidR="001C3EE0" w:rsidRDefault="001C3EE0" w:rsidP="004C1C17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1C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C1C1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系統錯誤無法正常運作 </w:t>
            </w:r>
            <w:r w:rsidRPr="004C1C17">
              <w:rPr>
                <w:rFonts w:ascii="微軟正黑體" w:eastAsia="微軟正黑體" w:hAnsi="微軟正黑體"/>
                <w:sz w:val="20"/>
                <w:szCs w:val="20"/>
              </w:rPr>
              <w:t>Need to fix system errors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14:paraId="2F04C69F" w14:textId="77777777" w:rsidR="001C3EE0" w:rsidRPr="005650FD" w:rsidRDefault="00BB2A1B" w:rsidP="006F5391">
            <w:pPr>
              <w:spacing w:line="240" w:lineRule="exact"/>
              <w:rPr>
                <w:rFonts w:ascii="微軟正黑體" w:eastAsia="微軟正黑體" w:hAnsi="微軟正黑體"/>
              </w:rPr>
            </w:pPr>
            <w:r w:rsidRPr="004C1C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C1C17">
              <w:rPr>
                <w:rFonts w:ascii="微軟正黑體" w:eastAsia="微軟正黑體" w:hAnsi="微軟正黑體" w:hint="eastAsia"/>
                <w:sz w:val="20"/>
                <w:szCs w:val="20"/>
              </w:rPr>
              <w:t>其它The other：</w:t>
            </w:r>
          </w:p>
        </w:tc>
        <w:tc>
          <w:tcPr>
            <w:tcW w:w="5363" w:type="dxa"/>
            <w:gridSpan w:val="4"/>
            <w:tcBorders>
              <w:left w:val="nil"/>
              <w:bottom w:val="nil"/>
              <w:right w:val="thickThinSmallGap" w:sz="12" w:space="0" w:color="auto"/>
            </w:tcBorders>
          </w:tcPr>
          <w:p w14:paraId="2F04C6A0" w14:textId="77777777" w:rsidR="001C3EE0" w:rsidRDefault="001C3EE0" w:rsidP="001C3EE0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1C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C1C17">
              <w:rPr>
                <w:rFonts w:ascii="微軟正黑體" w:eastAsia="微軟正黑體" w:hAnsi="微軟正黑體" w:hint="eastAsia"/>
                <w:sz w:val="20"/>
                <w:szCs w:val="20"/>
              </w:rPr>
              <w:t>系統移除 The system uninstall</w:t>
            </w:r>
          </w:p>
          <w:p w14:paraId="2F04C6A1" w14:textId="77777777" w:rsidR="001C3EE0" w:rsidRDefault="001C3EE0" w:rsidP="001C3EE0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1C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4C1C17">
              <w:rPr>
                <w:rFonts w:ascii="微軟正黑體" w:eastAsia="微軟正黑體" w:hAnsi="微軟正黑體" w:hint="eastAsia"/>
                <w:sz w:val="20"/>
                <w:szCs w:val="20"/>
              </w:rPr>
              <w:t>網頁資料更新、修改</w:t>
            </w:r>
            <w:r w:rsidRPr="004C1C17">
              <w:rPr>
                <w:rFonts w:ascii="微軟正黑體" w:eastAsia="微軟正黑體" w:hAnsi="微軟正黑體"/>
                <w:sz w:val="20"/>
                <w:szCs w:val="20"/>
              </w:rPr>
              <w:t>Update or modify website</w:t>
            </w:r>
          </w:p>
          <w:p w14:paraId="2F04C6A2" w14:textId="0777D889" w:rsidR="001C3EE0" w:rsidRPr="005650FD" w:rsidRDefault="00E74F35" w:rsidP="00E74F35">
            <w:pPr>
              <w:spacing w:line="240" w:lineRule="exact"/>
              <w:rPr>
                <w:rFonts w:ascii="微軟正黑體" w:eastAsia="微軟正黑體" w:hAnsi="微軟正黑體"/>
              </w:rPr>
            </w:pPr>
            <w:r w:rsidRPr="004C1C1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校園限量授權軟體安裝(教師)</w:t>
            </w:r>
          </w:p>
        </w:tc>
      </w:tr>
      <w:tr w:rsidR="00BB2A1B" w:rsidRPr="005650FD" w14:paraId="2F04C6A8" w14:textId="77777777" w:rsidTr="00E74F35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</w:tblPrEx>
        <w:trPr>
          <w:trHeight w:val="905"/>
          <w:jc w:val="center"/>
        </w:trPr>
        <w:tc>
          <w:tcPr>
            <w:tcW w:w="10466" w:type="dxa"/>
            <w:gridSpan w:val="7"/>
            <w:tcBorders>
              <w:top w:val="nil"/>
              <w:left w:val="thinThickSmallGap" w:sz="12" w:space="0" w:color="auto"/>
              <w:right w:val="thickThinSmallGap" w:sz="12" w:space="0" w:color="auto"/>
            </w:tcBorders>
          </w:tcPr>
          <w:p w14:paraId="2F04C6A5" w14:textId="77777777" w:rsidR="00BB2A1B" w:rsidRDefault="00BB2A1B" w:rsidP="001C3EE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F04C6A6" w14:textId="77777777" w:rsidR="00BB2A1B" w:rsidRDefault="00BB2A1B" w:rsidP="001C3EE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F04C6A7" w14:textId="77777777" w:rsidR="00BB2A1B" w:rsidRPr="004C1C17" w:rsidRDefault="00BB2A1B" w:rsidP="001C3EE0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bookmarkStart w:id="0" w:name="_GoBack"/>
        <w:bookmarkEnd w:id="0"/>
      </w:tr>
      <w:tr w:rsidR="005650FD" w:rsidRPr="005650FD" w14:paraId="2F04C6AA" w14:textId="77777777" w:rsidTr="00E74F35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</w:tblPrEx>
        <w:trPr>
          <w:jc w:val="center"/>
        </w:trPr>
        <w:tc>
          <w:tcPr>
            <w:tcW w:w="10466" w:type="dxa"/>
            <w:gridSpan w:val="7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E5DFEC" w:themeFill="accent4" w:themeFillTint="33"/>
          </w:tcPr>
          <w:p w14:paraId="2F04C6A9" w14:textId="77777777" w:rsidR="005650FD" w:rsidRPr="005650FD" w:rsidRDefault="00294A39" w:rsidP="00294A3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260ED7">
              <w:rPr>
                <w:rFonts w:ascii="微軟正黑體" w:eastAsia="微軟正黑體" w:hAnsi="微軟正黑體" w:hint="eastAsia"/>
                <w:b/>
                <w:szCs w:val="24"/>
              </w:rPr>
              <w:t>資訊發展處評估</w:t>
            </w:r>
            <w:r w:rsidRPr="00260ED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260ED7">
              <w:rPr>
                <w:rFonts w:ascii="微軟正黑體" w:eastAsia="微軟正黑體" w:hAnsi="微軟正黑體"/>
                <w:b/>
                <w:sz w:val="20"/>
                <w:szCs w:val="20"/>
              </w:rPr>
              <w:t>Assess</w:t>
            </w:r>
          </w:p>
        </w:tc>
      </w:tr>
      <w:tr w:rsidR="005650FD" w:rsidRPr="005650FD" w14:paraId="2F04C6AF" w14:textId="77777777" w:rsidTr="00E74F35">
        <w:tblPrEx>
          <w:tblBorders>
            <w:top w:val="double" w:sz="4" w:space="0" w:color="auto"/>
            <w:bottom w:val="double" w:sz="4" w:space="0" w:color="auto"/>
            <w:insideH w:val="double" w:sz="4" w:space="0" w:color="auto"/>
          </w:tblBorders>
        </w:tblPrEx>
        <w:trPr>
          <w:jc w:val="center"/>
        </w:trPr>
        <w:tc>
          <w:tcPr>
            <w:tcW w:w="10466" w:type="dxa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2F04C6AB" w14:textId="77777777" w:rsidR="005650FD" w:rsidRDefault="005650FD" w:rsidP="00294A3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04C6AC" w14:textId="77777777" w:rsidR="00985F55" w:rsidRDefault="00985F55" w:rsidP="00294A3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04C6AD" w14:textId="77777777" w:rsidR="00985F55" w:rsidRDefault="00985F55" w:rsidP="00294A3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04C6AE" w14:textId="77777777" w:rsidR="00294A39" w:rsidRPr="005650FD" w:rsidRDefault="00294A39" w:rsidP="00294A39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985F55" w:rsidRPr="00A745BF" w14:paraId="2F04C6B4" w14:textId="77777777" w:rsidTr="00E74F35">
        <w:trPr>
          <w:jc w:val="center"/>
        </w:trPr>
        <w:tc>
          <w:tcPr>
            <w:tcW w:w="2618" w:type="dxa"/>
            <w:gridSpan w:val="2"/>
            <w:tcBorders>
              <w:top w:val="thickThinSmallGap" w:sz="12" w:space="0" w:color="auto"/>
            </w:tcBorders>
            <w:vAlign w:val="center"/>
          </w:tcPr>
          <w:p w14:paraId="2F04C6B0" w14:textId="77777777" w:rsidR="00985F55" w:rsidRPr="00A745BF" w:rsidRDefault="00985F55" w:rsidP="001A4A4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45BF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</w:p>
          <w:p w14:paraId="2F04C6B1" w14:textId="77777777" w:rsidR="00985F55" w:rsidRPr="00A745BF" w:rsidRDefault="009B38F1" w:rsidP="001A4A4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Unit</w:t>
            </w:r>
          </w:p>
        </w:tc>
        <w:tc>
          <w:tcPr>
            <w:tcW w:w="7848" w:type="dxa"/>
            <w:gridSpan w:val="5"/>
            <w:tcBorders>
              <w:top w:val="thickThinSmallGap" w:sz="12" w:space="0" w:color="auto"/>
            </w:tcBorders>
            <w:vAlign w:val="center"/>
          </w:tcPr>
          <w:p w14:paraId="2F04C6B2" w14:textId="77777777" w:rsidR="00985F55" w:rsidRPr="00A745BF" w:rsidRDefault="00985F55" w:rsidP="001A4A4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45BF">
              <w:rPr>
                <w:rFonts w:ascii="微軟正黑體" w:eastAsia="微軟正黑體" w:hAnsi="微軟正黑體" w:hint="eastAsia"/>
                <w:sz w:val="20"/>
                <w:szCs w:val="20"/>
              </w:rPr>
              <w:t>資訊發展處</w:t>
            </w:r>
          </w:p>
          <w:p w14:paraId="2F04C6B3" w14:textId="77777777" w:rsidR="00985F55" w:rsidRPr="00A745BF" w:rsidRDefault="00985F55" w:rsidP="001A4A4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745BF">
              <w:rPr>
                <w:rFonts w:ascii="微軟正黑體" w:eastAsia="微軟正黑體" w:hAnsi="微軟正黑體" w:hint="eastAsia"/>
                <w:sz w:val="16"/>
                <w:szCs w:val="16"/>
              </w:rPr>
              <w:t>Office of Information and Communication Technology</w:t>
            </w:r>
          </w:p>
        </w:tc>
      </w:tr>
      <w:tr w:rsidR="00985F55" w:rsidRPr="00A745BF" w14:paraId="2F04C6C9" w14:textId="77777777" w:rsidTr="00E74F35">
        <w:trPr>
          <w:trHeight w:val="1930"/>
          <w:jc w:val="center"/>
        </w:trPr>
        <w:tc>
          <w:tcPr>
            <w:tcW w:w="2618" w:type="dxa"/>
            <w:gridSpan w:val="2"/>
          </w:tcPr>
          <w:p w14:paraId="2F04C6B5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745BF">
              <w:rPr>
                <w:rFonts w:ascii="微軟正黑體" w:eastAsia="微軟正黑體" w:hAnsi="微軟正黑體" w:hint="eastAsia"/>
                <w:sz w:val="16"/>
                <w:szCs w:val="16"/>
              </w:rPr>
              <w:t>申請人</w:t>
            </w:r>
          </w:p>
          <w:p w14:paraId="2F04C6B6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745BF">
              <w:rPr>
                <w:rFonts w:ascii="微軟正黑體" w:eastAsia="微軟正黑體" w:hAnsi="微軟正黑體" w:hint="eastAsia"/>
                <w:sz w:val="16"/>
                <w:szCs w:val="16"/>
              </w:rPr>
              <w:t>Applicant</w:t>
            </w:r>
          </w:p>
          <w:p w14:paraId="2F04C6B7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2F04C6B8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2F04C6B9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745BF">
              <w:rPr>
                <w:rFonts w:ascii="微軟正黑體" w:eastAsia="微軟正黑體" w:hAnsi="微軟正黑體" w:hint="eastAsia"/>
                <w:sz w:val="16"/>
                <w:szCs w:val="16"/>
              </w:rPr>
              <w:t>單位主管</w:t>
            </w:r>
          </w:p>
          <w:p w14:paraId="2F04C6BA" w14:textId="77777777" w:rsidR="00985F55" w:rsidRPr="00A745BF" w:rsidRDefault="009B38F1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Unit Chief</w:t>
            </w:r>
          </w:p>
          <w:p w14:paraId="2F04C6BB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2F04C6BC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614" w:type="dxa"/>
            <w:gridSpan w:val="2"/>
          </w:tcPr>
          <w:p w14:paraId="2F04C6BD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745BF">
              <w:rPr>
                <w:rFonts w:ascii="微軟正黑體" w:eastAsia="微軟正黑體" w:hAnsi="微軟正黑體" w:hint="eastAsia"/>
                <w:sz w:val="16"/>
                <w:szCs w:val="16"/>
              </w:rPr>
              <w:t>收件日期時間</w:t>
            </w:r>
          </w:p>
          <w:p w14:paraId="2F04C6BE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745BF">
              <w:rPr>
                <w:rFonts w:ascii="微軟正黑體" w:eastAsia="微軟正黑體" w:hAnsi="微軟正黑體" w:hint="eastAsia"/>
                <w:sz w:val="16"/>
                <w:szCs w:val="16"/>
              </w:rPr>
              <w:t>Receive Time</w:t>
            </w:r>
          </w:p>
          <w:p w14:paraId="2F04C6BF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618" w:type="dxa"/>
            <w:gridSpan w:val="2"/>
          </w:tcPr>
          <w:p w14:paraId="2F04C6C0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745BF">
              <w:rPr>
                <w:rFonts w:ascii="微軟正黑體" w:eastAsia="微軟正黑體" w:hAnsi="微軟正黑體" w:hint="eastAsia"/>
                <w:sz w:val="16"/>
                <w:szCs w:val="16"/>
              </w:rPr>
              <w:t>業務承辦</w:t>
            </w:r>
          </w:p>
          <w:p w14:paraId="2F04C6C1" w14:textId="77777777" w:rsidR="00985F55" w:rsidRPr="00A745BF" w:rsidRDefault="009B38F1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Administrator</w:t>
            </w:r>
          </w:p>
          <w:p w14:paraId="2F04C6C2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2F04C6C3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2F04C6C4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745BF">
              <w:rPr>
                <w:rFonts w:ascii="微軟正黑體" w:eastAsia="微軟正黑體" w:hAnsi="微軟正黑體" w:hint="eastAsia"/>
                <w:sz w:val="16"/>
                <w:szCs w:val="16"/>
              </w:rPr>
              <w:t>權責主管</w:t>
            </w:r>
          </w:p>
          <w:p w14:paraId="2F04C6C5" w14:textId="77777777" w:rsidR="00985F55" w:rsidRPr="00A745BF" w:rsidRDefault="009B38F1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Unit </w:t>
            </w:r>
            <w:r w:rsidR="00985F55" w:rsidRPr="00A745BF">
              <w:rPr>
                <w:rFonts w:ascii="微軟正黑體" w:eastAsia="微軟正黑體" w:hAnsi="微軟正黑體"/>
                <w:sz w:val="16"/>
                <w:szCs w:val="16"/>
              </w:rPr>
              <w:t>Director</w:t>
            </w:r>
            <w:r w:rsidR="00985F55" w:rsidRPr="00A745BF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</w:p>
          <w:p w14:paraId="2F04C6C6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616" w:type="dxa"/>
          </w:tcPr>
          <w:p w14:paraId="2F04C6C7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745BF">
              <w:rPr>
                <w:rFonts w:ascii="微軟正黑體" w:eastAsia="微軟正黑體" w:hAnsi="微軟正黑體" w:hint="eastAsia"/>
                <w:sz w:val="16"/>
                <w:szCs w:val="16"/>
              </w:rPr>
              <w:t>資訊長</w:t>
            </w:r>
          </w:p>
          <w:p w14:paraId="2F04C6C8" w14:textId="77777777" w:rsidR="00985F55" w:rsidRPr="00A745BF" w:rsidRDefault="00985F55" w:rsidP="001A4A41">
            <w:p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745BF">
              <w:rPr>
                <w:rFonts w:ascii="微軟正黑體" w:eastAsia="微軟正黑體" w:hAnsi="微軟正黑體" w:hint="eastAsia"/>
                <w:sz w:val="16"/>
                <w:szCs w:val="16"/>
              </w:rPr>
              <w:t>Dean of OICT</w:t>
            </w:r>
          </w:p>
        </w:tc>
      </w:tr>
    </w:tbl>
    <w:p w14:paraId="2F04C6CA" w14:textId="40D47766" w:rsidR="00985F55" w:rsidRPr="00AD0A88" w:rsidRDefault="00985F55" w:rsidP="00FB7962">
      <w:pPr>
        <w:pStyle w:val="aa"/>
        <w:numPr>
          <w:ilvl w:val="0"/>
          <w:numId w:val="2"/>
        </w:numPr>
        <w:spacing w:line="240" w:lineRule="exact"/>
        <w:ind w:leftChars="0" w:left="402" w:hangingChars="201" w:hanging="402"/>
        <w:rPr>
          <w:rFonts w:ascii="微軟正黑體" w:eastAsia="微軟正黑體" w:hAnsi="微軟正黑體"/>
          <w:sz w:val="20"/>
          <w:szCs w:val="20"/>
        </w:rPr>
      </w:pPr>
      <w:r w:rsidRPr="00AD0A88">
        <w:rPr>
          <w:rFonts w:ascii="微軟正黑體" w:eastAsia="微軟正黑體" w:hAnsi="微軟正黑體" w:hint="eastAsia"/>
          <w:sz w:val="20"/>
          <w:szCs w:val="20"/>
        </w:rPr>
        <w:t>本表單</w:t>
      </w:r>
      <w:r w:rsidR="00AD0A88" w:rsidRPr="00AD0A88">
        <w:rPr>
          <w:rFonts w:ascii="微軟正黑體" w:eastAsia="微軟正黑體" w:hAnsi="微軟正黑體" w:hint="eastAsia"/>
          <w:sz w:val="20"/>
          <w:szCs w:val="20"/>
        </w:rPr>
        <w:t>為</w:t>
      </w:r>
      <w:r w:rsidRPr="00AD0A88">
        <w:rPr>
          <w:rFonts w:ascii="微軟正黑體" w:eastAsia="微軟正黑體" w:hAnsi="微軟正黑體" w:hint="eastAsia"/>
          <w:sz w:val="20"/>
          <w:szCs w:val="20"/>
        </w:rPr>
        <w:t>一般資訊服務申請用，如校務行政</w:t>
      </w:r>
      <w:r w:rsidR="00AD0A88" w:rsidRPr="00AD0A88">
        <w:rPr>
          <w:rFonts w:ascii="微軟正黑體" w:eastAsia="微軟正黑體" w:hAnsi="微軟正黑體" w:hint="eastAsia"/>
          <w:sz w:val="20"/>
          <w:szCs w:val="20"/>
        </w:rPr>
        <w:t>系統</w:t>
      </w:r>
      <w:r w:rsidRPr="00AD0A88">
        <w:rPr>
          <w:rFonts w:ascii="微軟正黑體" w:eastAsia="微軟正黑體" w:hAnsi="微軟正黑體" w:hint="eastAsia"/>
          <w:sz w:val="20"/>
          <w:szCs w:val="20"/>
        </w:rPr>
        <w:t>、會計總務管理資訊</w:t>
      </w:r>
      <w:r w:rsidR="00AD0A88" w:rsidRPr="00AD0A88">
        <w:rPr>
          <w:rFonts w:ascii="微軟正黑體" w:eastAsia="微軟正黑體" w:hAnsi="微軟正黑體" w:hint="eastAsia"/>
          <w:sz w:val="20"/>
          <w:szCs w:val="20"/>
        </w:rPr>
        <w:t>系統、設備採購評估、臨時資訊規劃協助</w:t>
      </w:r>
      <w:r w:rsidRPr="00AD0A88">
        <w:rPr>
          <w:rFonts w:ascii="微軟正黑體" w:eastAsia="微軟正黑體" w:hAnsi="微軟正黑體" w:hint="eastAsia"/>
          <w:sz w:val="20"/>
          <w:szCs w:val="20"/>
        </w:rPr>
        <w:t>…等。</w:t>
      </w:r>
      <w:r w:rsidR="00BF340B">
        <w:rPr>
          <w:rFonts w:ascii="微軟正黑體" w:eastAsia="微軟正黑體" w:hAnsi="微軟正黑體" w:hint="eastAsia"/>
          <w:sz w:val="20"/>
          <w:szCs w:val="20"/>
        </w:rPr>
        <w:t>受理後會由承辦人員進行詳細的需求訪談。</w:t>
      </w:r>
    </w:p>
    <w:p w14:paraId="2F04C6CB" w14:textId="77777777" w:rsidR="00985F55" w:rsidRPr="00AD0A88" w:rsidRDefault="00AD0A88" w:rsidP="00FB7962">
      <w:pPr>
        <w:pStyle w:val="aa"/>
        <w:numPr>
          <w:ilvl w:val="0"/>
          <w:numId w:val="2"/>
        </w:numPr>
        <w:spacing w:line="240" w:lineRule="exact"/>
        <w:ind w:leftChars="0" w:left="402" w:hangingChars="201" w:hanging="402"/>
        <w:rPr>
          <w:rFonts w:ascii="微軟正黑體" w:eastAsia="微軟正黑體" w:hAnsi="微軟正黑體"/>
          <w:sz w:val="20"/>
          <w:szCs w:val="20"/>
        </w:rPr>
      </w:pPr>
      <w:r w:rsidRPr="00AD0A88">
        <w:rPr>
          <w:rFonts w:ascii="微軟正黑體" w:eastAsia="微軟正黑體" w:hAnsi="微軟正黑體" w:hint="eastAsia"/>
          <w:sz w:val="20"/>
          <w:szCs w:val="20"/>
        </w:rPr>
        <w:t>網頁資料更新、修改服務，</w:t>
      </w:r>
      <w:r w:rsidR="00985F55" w:rsidRPr="00AD0A88">
        <w:rPr>
          <w:rFonts w:ascii="微軟正黑體" w:eastAsia="微軟正黑體" w:hAnsi="微軟正黑體" w:hint="eastAsia"/>
          <w:sz w:val="20"/>
          <w:szCs w:val="20"/>
        </w:rPr>
        <w:t>請附上紙本資料或mail給網頁維護人員。</w:t>
      </w:r>
    </w:p>
    <w:p w14:paraId="2F04C6CC" w14:textId="6B638BBB" w:rsidR="00985F55" w:rsidRPr="00AD0A88" w:rsidRDefault="00985F55" w:rsidP="00FB7962">
      <w:pPr>
        <w:pStyle w:val="aa"/>
        <w:numPr>
          <w:ilvl w:val="0"/>
          <w:numId w:val="2"/>
        </w:numPr>
        <w:spacing w:line="240" w:lineRule="exact"/>
        <w:ind w:leftChars="0" w:left="402" w:hangingChars="201" w:hanging="402"/>
        <w:rPr>
          <w:rFonts w:ascii="微軟正黑體" w:eastAsia="微軟正黑體" w:hAnsi="微軟正黑體"/>
          <w:sz w:val="20"/>
          <w:szCs w:val="20"/>
        </w:rPr>
      </w:pPr>
      <w:r w:rsidRPr="00AD0A88">
        <w:rPr>
          <w:rFonts w:ascii="微軟正黑體" w:eastAsia="微軟正黑體" w:hAnsi="微軟正黑體" w:hint="eastAsia"/>
          <w:sz w:val="20"/>
          <w:szCs w:val="20"/>
        </w:rPr>
        <w:t>本表填寫完成後，請送至</w:t>
      </w:r>
      <w:r w:rsidR="00AD0A88" w:rsidRPr="00AD0A88">
        <w:rPr>
          <w:rFonts w:ascii="微軟正黑體" w:eastAsia="微軟正黑體" w:hAnsi="微軟正黑體" w:hint="eastAsia"/>
          <w:sz w:val="20"/>
          <w:szCs w:val="20"/>
        </w:rPr>
        <w:t>I200</w:t>
      </w:r>
      <w:r w:rsidRPr="00AD0A88">
        <w:rPr>
          <w:rFonts w:ascii="微軟正黑體" w:eastAsia="微軟正黑體" w:hAnsi="微軟正黑體" w:hint="eastAsia"/>
          <w:sz w:val="20"/>
          <w:szCs w:val="20"/>
        </w:rPr>
        <w:t>資訊發展處聯合服務櫃檯（資</w:t>
      </w:r>
      <w:r w:rsidR="00AD0A88" w:rsidRPr="00AD0A88">
        <w:rPr>
          <w:rFonts w:ascii="微軟正黑體" w:eastAsia="微軟正黑體" w:hAnsi="微軟正黑體" w:hint="eastAsia"/>
          <w:sz w:val="20"/>
          <w:szCs w:val="20"/>
        </w:rPr>
        <w:t>訊</w:t>
      </w:r>
      <w:r w:rsidRPr="00AD0A88">
        <w:rPr>
          <w:rFonts w:ascii="微軟正黑體" w:eastAsia="微軟正黑體" w:hAnsi="微軟正黑體" w:hint="eastAsia"/>
          <w:sz w:val="20"/>
          <w:szCs w:val="20"/>
        </w:rPr>
        <w:t>大樓二樓</w:t>
      </w:r>
      <w:r w:rsidR="00BF340B">
        <w:rPr>
          <w:rFonts w:ascii="微軟正黑體" w:eastAsia="微軟正黑體" w:hAnsi="微軟正黑體" w:hint="eastAsia"/>
          <w:sz w:val="20"/>
          <w:szCs w:val="20"/>
        </w:rPr>
        <w:t>電梯旁</w:t>
      </w:r>
      <w:r w:rsidRPr="00AD0A88">
        <w:rPr>
          <w:rFonts w:ascii="微軟正黑體" w:eastAsia="微軟正黑體" w:hAnsi="微軟正黑體" w:hint="eastAsia"/>
          <w:sz w:val="20"/>
          <w:szCs w:val="20"/>
        </w:rPr>
        <w:t>）。</w:t>
      </w:r>
    </w:p>
    <w:p w14:paraId="2F04C6CD" w14:textId="77777777" w:rsidR="00AD0A88" w:rsidRPr="00AD0A88" w:rsidRDefault="00AD0A88" w:rsidP="00AD0A88">
      <w:pPr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14:paraId="2F04C6CE" w14:textId="77777777" w:rsidR="00AD0A88" w:rsidRPr="00AD0A88" w:rsidRDefault="00AD0A88" w:rsidP="00AD0A88">
      <w:pPr>
        <w:pStyle w:val="aa"/>
        <w:numPr>
          <w:ilvl w:val="0"/>
          <w:numId w:val="3"/>
        </w:numPr>
        <w:spacing w:line="24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AD0A88">
        <w:rPr>
          <w:rFonts w:ascii="微軟正黑體" w:eastAsia="微軟正黑體" w:hAnsi="微軟正黑體"/>
          <w:sz w:val="20"/>
          <w:szCs w:val="20"/>
        </w:rPr>
        <w:t>This form to apply for general information services, such as the system of school administration, accounting, general management system, equipment procurement assessments, temporary venue planning assistance ... and other services.</w:t>
      </w:r>
    </w:p>
    <w:p w14:paraId="2F04C6CF" w14:textId="77777777" w:rsidR="00AD0A88" w:rsidRPr="00AD0A88" w:rsidRDefault="00AD0A88" w:rsidP="00AD0A88">
      <w:pPr>
        <w:pStyle w:val="aa"/>
        <w:numPr>
          <w:ilvl w:val="0"/>
          <w:numId w:val="3"/>
        </w:numPr>
        <w:spacing w:line="24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AD0A88">
        <w:rPr>
          <w:rFonts w:ascii="微軟正黑體" w:eastAsia="微軟正黑體" w:hAnsi="微軟正黑體"/>
          <w:sz w:val="20"/>
          <w:szCs w:val="20"/>
        </w:rPr>
        <w:t>Update or modify website</w:t>
      </w:r>
      <w:r w:rsidRPr="00AD0A88">
        <w:rPr>
          <w:rFonts w:ascii="微軟正黑體" w:eastAsia="微軟正黑體" w:hAnsi="微軟正黑體" w:hint="eastAsia"/>
          <w:sz w:val="20"/>
          <w:szCs w:val="20"/>
        </w:rPr>
        <w:t xml:space="preserve"> service, p</w:t>
      </w:r>
      <w:r w:rsidRPr="00AD0A88">
        <w:rPr>
          <w:rFonts w:ascii="微軟正黑體" w:eastAsia="微軟正黑體" w:hAnsi="微軟正黑體"/>
          <w:sz w:val="20"/>
          <w:szCs w:val="20"/>
        </w:rPr>
        <w:t>lease attach the paper of this information or mail to Web maintainer.</w:t>
      </w:r>
    </w:p>
    <w:p w14:paraId="2F04C6D0" w14:textId="77777777" w:rsidR="00AD0A88" w:rsidRPr="00AD0A88" w:rsidRDefault="00AD0A88" w:rsidP="00AD0A88">
      <w:pPr>
        <w:pStyle w:val="aa"/>
        <w:numPr>
          <w:ilvl w:val="0"/>
          <w:numId w:val="3"/>
        </w:numPr>
        <w:spacing w:line="24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AD0A88">
        <w:rPr>
          <w:rFonts w:ascii="微軟正黑體" w:eastAsia="微軟正黑體" w:hAnsi="微軟正黑體"/>
          <w:sz w:val="20"/>
          <w:szCs w:val="20"/>
        </w:rPr>
        <w:t>After the form is completed, please send it to</w:t>
      </w:r>
      <w:r w:rsidRPr="00AD0A88">
        <w:rPr>
          <w:rFonts w:ascii="微軟正黑體" w:eastAsia="微軟正黑體" w:hAnsi="微軟正黑體" w:hint="eastAsia"/>
          <w:sz w:val="20"/>
          <w:szCs w:val="20"/>
        </w:rPr>
        <w:t xml:space="preserve"> I200 Service Counters of OICT.</w:t>
      </w:r>
    </w:p>
    <w:sectPr w:rsidR="00AD0A88" w:rsidRPr="00AD0A88" w:rsidSect="00F64BF9">
      <w:headerReference w:type="default" r:id="rId11"/>
      <w:footerReference w:type="default" r:id="rId12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20A29" w14:textId="77777777" w:rsidR="006E2A12" w:rsidRDefault="006E2A12" w:rsidP="00F42BF3">
      <w:r>
        <w:separator/>
      </w:r>
    </w:p>
  </w:endnote>
  <w:endnote w:type="continuationSeparator" w:id="0">
    <w:p w14:paraId="3D626FD1" w14:textId="77777777" w:rsidR="006E2A12" w:rsidRDefault="006E2A12" w:rsidP="00F4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435631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16"/>
        <w:szCs w:val="16"/>
      </w:rPr>
    </w:sdtEndPr>
    <w:sdtContent>
      <w:p w14:paraId="2F04C6DC" w14:textId="77777777" w:rsidR="00D612CC" w:rsidRPr="00F64BF9" w:rsidRDefault="00D612CC" w:rsidP="00F64BF9">
        <w:pPr>
          <w:pStyle w:val="a5"/>
          <w:jc w:val="right"/>
          <w:rPr>
            <w:rFonts w:ascii="微軟正黑體" w:eastAsia="微軟正黑體" w:hAnsi="微軟正黑體"/>
            <w:sz w:val="16"/>
            <w:szCs w:val="16"/>
          </w:rPr>
        </w:pP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begin"/>
        </w:r>
        <w:r w:rsidRPr="00D612CC">
          <w:rPr>
            <w:rFonts w:ascii="微軟正黑體" w:eastAsia="微軟正黑體" w:hAnsi="微軟正黑體"/>
            <w:sz w:val="16"/>
            <w:szCs w:val="16"/>
          </w:rPr>
          <w:instrText>PAGE   \* MERGEFORMAT</w:instrText>
        </w: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separate"/>
        </w:r>
        <w:r w:rsidR="00BF340B" w:rsidRPr="00BF340B">
          <w:rPr>
            <w:rFonts w:ascii="微軟正黑體" w:eastAsia="微軟正黑體" w:hAnsi="微軟正黑體"/>
            <w:noProof/>
            <w:sz w:val="16"/>
            <w:szCs w:val="16"/>
            <w:lang w:val="zh-TW"/>
          </w:rPr>
          <w:t>1</w:t>
        </w:r>
        <w:r w:rsidRPr="00D612CC">
          <w:rPr>
            <w:rFonts w:ascii="微軟正黑體" w:eastAsia="微軟正黑體" w:hAnsi="微軟正黑體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B058A" w14:textId="77777777" w:rsidR="006E2A12" w:rsidRDefault="006E2A12" w:rsidP="00F42BF3">
      <w:r>
        <w:separator/>
      </w:r>
    </w:p>
  </w:footnote>
  <w:footnote w:type="continuationSeparator" w:id="0">
    <w:p w14:paraId="4235E85B" w14:textId="77777777" w:rsidR="006E2A12" w:rsidRDefault="006E2A12" w:rsidP="00F4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3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98"/>
    </w:tblGrid>
    <w:tr w:rsidR="00F42BF3" w:rsidRPr="005252F0" w14:paraId="2F04C6D7" w14:textId="77777777" w:rsidTr="00D612CC">
      <w:trPr>
        <w:jc w:val="center"/>
      </w:trPr>
      <w:tc>
        <w:tcPr>
          <w:tcW w:w="10398" w:type="dxa"/>
        </w:tcPr>
        <w:p w14:paraId="2F04C6D6" w14:textId="77777777" w:rsidR="00F42BF3" w:rsidRPr="005252F0" w:rsidRDefault="00F85EEF" w:rsidP="00301D53">
          <w:pPr>
            <w:pStyle w:val="aa"/>
            <w:tabs>
              <w:tab w:val="left" w:pos="692"/>
            </w:tabs>
            <w:adjustRightInd w:val="0"/>
            <w:snapToGrid w:val="0"/>
            <w:spacing w:line="400" w:lineRule="exact"/>
            <w:ind w:leftChars="0" w:left="0"/>
            <w:outlineLvl w:val="0"/>
            <w:rPr>
              <w:rFonts w:ascii="微軟正黑體" w:eastAsia="微軟正黑體" w:hAnsi="微軟正黑體"/>
              <w:szCs w:val="24"/>
            </w:rPr>
          </w:pPr>
          <w:r>
            <w:rPr>
              <w:rFonts w:ascii="微軟正黑體" w:eastAsia="微軟正黑體" w:hAnsi="微軟正黑體" w:hint="eastAsia"/>
              <w:b/>
              <w:szCs w:val="24"/>
            </w:rPr>
            <w:t>資訊服務申請</w:t>
          </w:r>
          <w:r w:rsidR="00F42BF3">
            <w:rPr>
              <w:rFonts w:ascii="微軟正黑體" w:eastAsia="微軟正黑體" w:hAnsi="微軟正黑體" w:hint="eastAsia"/>
              <w:b/>
              <w:szCs w:val="24"/>
            </w:rPr>
            <w:t>表</w:t>
          </w:r>
          <w:r w:rsidR="00F42BF3" w:rsidRPr="005252F0">
            <w:rPr>
              <w:rFonts w:ascii="微軟正黑體" w:eastAsia="微軟正黑體" w:hAnsi="微軟正黑體" w:hint="eastAsia"/>
              <w:b/>
              <w:szCs w:val="24"/>
            </w:rPr>
            <w:t xml:space="preserve"> </w:t>
          </w:r>
          <w:r w:rsidR="00301D53">
            <w:rPr>
              <w:rFonts w:ascii="微軟正黑體" w:eastAsia="微軟正黑體" w:hAnsi="微軟正黑體" w:hint="eastAsia"/>
              <w:b/>
              <w:szCs w:val="24"/>
            </w:rPr>
            <w:t>I</w:t>
          </w:r>
          <w:r w:rsidR="00301D53" w:rsidRPr="00301D53">
            <w:rPr>
              <w:rFonts w:ascii="微軟正黑體" w:eastAsia="微軟正黑體" w:hAnsi="微軟正黑體"/>
              <w:b/>
              <w:szCs w:val="24"/>
            </w:rPr>
            <w:t>nformation Technology</w:t>
          </w:r>
          <w:r w:rsidR="00301D53">
            <w:rPr>
              <w:rFonts w:ascii="微軟正黑體" w:eastAsia="微軟正黑體" w:hAnsi="微軟正黑體" w:hint="eastAsia"/>
              <w:b/>
              <w:szCs w:val="24"/>
            </w:rPr>
            <w:t xml:space="preserve"> </w:t>
          </w:r>
          <w:r w:rsidR="0088015A" w:rsidRPr="0088015A">
            <w:rPr>
              <w:rFonts w:ascii="微軟正黑體" w:eastAsia="微軟正黑體" w:hAnsi="微軟正黑體"/>
              <w:b/>
              <w:szCs w:val="24"/>
            </w:rPr>
            <w:t>Service application form</w:t>
          </w:r>
        </w:p>
      </w:tc>
    </w:tr>
    <w:tr w:rsidR="00F42BF3" w:rsidRPr="005252F0" w14:paraId="2F04C6D9" w14:textId="77777777" w:rsidTr="00D612CC">
      <w:trPr>
        <w:jc w:val="center"/>
      </w:trPr>
      <w:tc>
        <w:tcPr>
          <w:tcW w:w="10398" w:type="dxa"/>
          <w:tcBorders>
            <w:bottom w:val="thinThickSmallGap" w:sz="24" w:space="0" w:color="auto"/>
          </w:tcBorders>
        </w:tcPr>
        <w:p w14:paraId="2F04C6D8" w14:textId="68A27E24" w:rsidR="00F42BF3" w:rsidRPr="005252F0" w:rsidRDefault="00F42BF3" w:rsidP="006F5391">
          <w:pPr>
            <w:pStyle w:val="aa"/>
            <w:tabs>
              <w:tab w:val="left" w:pos="692"/>
            </w:tabs>
            <w:adjustRightInd w:val="0"/>
            <w:snapToGrid w:val="0"/>
            <w:spacing w:line="400" w:lineRule="exact"/>
            <w:ind w:leftChars="0" w:left="0"/>
            <w:jc w:val="both"/>
            <w:outlineLvl w:val="0"/>
            <w:rPr>
              <w:rFonts w:ascii="微軟正黑體" w:eastAsia="微軟正黑體" w:hAnsi="微軟正黑體"/>
              <w:sz w:val="20"/>
              <w:szCs w:val="20"/>
            </w:rPr>
          </w:pPr>
          <w:r w:rsidRPr="005252F0">
            <w:rPr>
              <w:rFonts w:ascii="微軟正黑體" w:eastAsia="微軟正黑體" w:hAnsi="微軟正黑體" w:hint="eastAsia"/>
              <w:sz w:val="20"/>
              <w:szCs w:val="20"/>
            </w:rPr>
            <w:t>OICT-</w:t>
          </w:r>
          <w:r w:rsidRPr="00F42BF3">
            <w:rPr>
              <w:rFonts w:ascii="微軟正黑體" w:eastAsia="微軟正黑體" w:hAnsi="微軟正黑體" w:hint="eastAsia"/>
              <w:sz w:val="20"/>
              <w:szCs w:val="20"/>
            </w:rPr>
            <w:t>D-0</w:t>
          </w:r>
          <w:r w:rsidR="00D7676A">
            <w:rPr>
              <w:rFonts w:ascii="微軟正黑體" w:eastAsia="微軟正黑體" w:hAnsi="微軟正黑體" w:hint="eastAsia"/>
              <w:sz w:val="20"/>
              <w:szCs w:val="20"/>
            </w:rPr>
            <w:t>2</w:t>
          </w:r>
          <w:r w:rsidR="00301D53">
            <w:rPr>
              <w:rFonts w:ascii="微軟正黑體" w:eastAsia="微軟正黑體" w:hAnsi="微軟正黑體" w:hint="eastAsia"/>
              <w:sz w:val="20"/>
              <w:szCs w:val="20"/>
            </w:rPr>
            <w:t>7</w:t>
          </w:r>
          <w:r w:rsidRPr="005252F0">
            <w:rPr>
              <w:rFonts w:ascii="微軟正黑體" w:eastAsia="微軟正黑體" w:hAnsi="微軟正黑體" w:hint="eastAsia"/>
              <w:sz w:val="20"/>
              <w:szCs w:val="20"/>
            </w:rPr>
            <w:t>，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機密等級</w:t>
          </w:r>
          <w:r w:rsidR="00727189">
            <w:rPr>
              <w:rFonts w:ascii="微軟正黑體" w:eastAsia="微軟正黑體" w:hAnsi="微軟正黑體" w:cs="Arial Unicode MS" w:hint="eastAsia"/>
              <w:sz w:val="20"/>
              <w:szCs w:val="20"/>
            </w:rPr>
            <w:t>Level of confidentiality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：</w:t>
          </w:r>
          <w:r>
            <w:rPr>
              <w:rFonts w:ascii="微軟正黑體" w:eastAsia="微軟正黑體" w:hAnsi="微軟正黑體" w:cs="Arial Unicode MS" w:hint="eastAsia"/>
              <w:sz w:val="20"/>
              <w:szCs w:val="20"/>
            </w:rPr>
            <w:t>2限</w:t>
          </w:r>
          <w:proofErr w:type="gramStart"/>
          <w:r>
            <w:rPr>
              <w:rFonts w:ascii="微軟正黑體" w:eastAsia="微軟正黑體" w:hAnsi="微軟正黑體" w:cs="Arial Unicode MS" w:hint="eastAsia"/>
              <w:sz w:val="20"/>
              <w:szCs w:val="20"/>
            </w:rPr>
            <w:t>閱</w:t>
          </w:r>
          <w:proofErr w:type="gramEnd"/>
          <w:r w:rsidRPr="005252F0">
            <w:rPr>
              <w:rFonts w:ascii="微軟正黑體" w:eastAsia="微軟正黑體" w:hAnsi="微軟正黑體" w:cs="Arial Unicode MS" w:hint="eastAsia"/>
              <w:color w:val="0070C0"/>
              <w:sz w:val="20"/>
              <w:szCs w:val="20"/>
            </w:rPr>
            <w:t xml:space="preserve">， </w:t>
          </w:r>
          <w:r w:rsidRPr="005252F0">
            <w:rPr>
              <w:rFonts w:ascii="微軟正黑體" w:eastAsia="微軟正黑體" w:hAnsi="微軟正黑體" w:cs="Arial Unicode MS" w:hint="eastAsia"/>
              <w:sz w:val="20"/>
              <w:szCs w:val="20"/>
            </w:rPr>
            <w:t>版　　本Version：</w:t>
          </w:r>
          <w:r w:rsidR="00532381">
            <w:rPr>
              <w:rFonts w:ascii="微軟正黑體" w:eastAsia="微軟正黑體" w:hAnsi="微軟正黑體" w:cs="Arial Unicode MS"/>
              <w:sz w:val="20"/>
              <w:szCs w:val="20"/>
            </w:rPr>
            <w:t>1.</w:t>
          </w:r>
          <w:r w:rsidR="00532381">
            <w:rPr>
              <w:rFonts w:ascii="微軟正黑體" w:eastAsia="微軟正黑體" w:hAnsi="微軟正黑體" w:cs="Arial Unicode MS" w:hint="eastAsia"/>
              <w:sz w:val="20"/>
              <w:szCs w:val="20"/>
            </w:rPr>
            <w:t>1</w:t>
          </w:r>
        </w:p>
      </w:tc>
    </w:tr>
  </w:tbl>
  <w:p w14:paraId="2F04C6DA" w14:textId="77777777" w:rsidR="00F42BF3" w:rsidRDefault="00F42BF3" w:rsidP="00F42BF3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415D"/>
    <w:multiLevelType w:val="hybridMultilevel"/>
    <w:tmpl w:val="EC980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EA3D64"/>
    <w:multiLevelType w:val="hybridMultilevel"/>
    <w:tmpl w:val="EC980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0A7AC3"/>
    <w:multiLevelType w:val="multilevel"/>
    <w:tmpl w:val="81926272"/>
    <w:styleLink w:val="1-"/>
    <w:lvl w:ilvl="0">
      <w:start w:val="1"/>
      <w:numFmt w:val="decimal"/>
      <w:lvlText w:val="%1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702" w:hanging="851"/>
      </w:pPr>
      <w:rPr>
        <w:rFonts w:hint="eastAsia"/>
      </w:rPr>
    </w:lvl>
    <w:lvl w:ilvl="2">
      <w:start w:val="1"/>
      <w:numFmt w:val="decimal"/>
      <w:lvlText w:val="%1-%2-%3"/>
      <w:lvlJc w:val="left"/>
      <w:pPr>
        <w:ind w:left="2553" w:hanging="851"/>
      </w:pPr>
      <w:rPr>
        <w:rFonts w:hint="eastAsia"/>
      </w:rPr>
    </w:lvl>
    <w:lvl w:ilvl="3">
      <w:start w:val="1"/>
      <w:numFmt w:val="decimal"/>
      <w:lvlText w:val="%1-%2-%3-%4"/>
      <w:lvlJc w:val="left"/>
      <w:pPr>
        <w:ind w:left="3404" w:hanging="851"/>
      </w:pPr>
      <w:rPr>
        <w:rFonts w:hint="eastAsia"/>
      </w:rPr>
    </w:lvl>
    <w:lvl w:ilvl="4">
      <w:start w:val="1"/>
      <w:numFmt w:val="decimal"/>
      <w:lvlText w:val="%1-%2-%3-%4-%5"/>
      <w:lvlJc w:val="left"/>
      <w:pPr>
        <w:ind w:left="4255" w:hanging="851"/>
      </w:pPr>
      <w:rPr>
        <w:rFonts w:hint="eastAsia"/>
      </w:rPr>
    </w:lvl>
    <w:lvl w:ilvl="5">
      <w:start w:val="1"/>
      <w:numFmt w:val="decimal"/>
      <w:lvlText w:val="%1-%2-%3-%4-%5-%6"/>
      <w:lvlJc w:val="left"/>
      <w:pPr>
        <w:ind w:left="5106" w:hanging="851"/>
      </w:pPr>
      <w:rPr>
        <w:rFonts w:hint="eastAsia"/>
      </w:rPr>
    </w:lvl>
    <w:lvl w:ilvl="6">
      <w:start w:val="1"/>
      <w:numFmt w:val="decimal"/>
      <w:lvlText w:val="%1-%2-%3-%4-%5-%6-%7"/>
      <w:lvlJc w:val="left"/>
      <w:pPr>
        <w:ind w:left="5957" w:hanging="851"/>
      </w:pPr>
      <w:rPr>
        <w:rFonts w:hint="eastAsia"/>
      </w:rPr>
    </w:lvl>
    <w:lvl w:ilvl="7">
      <w:start w:val="1"/>
      <w:numFmt w:val="decimal"/>
      <w:lvlText w:val="%1-%2-%3-%4-%5-%6-%7-%8"/>
      <w:lvlJc w:val="left"/>
      <w:pPr>
        <w:ind w:left="6808" w:hanging="851"/>
      </w:pPr>
      <w:rPr>
        <w:rFonts w:hint="eastAsia"/>
      </w:rPr>
    </w:lvl>
    <w:lvl w:ilvl="8">
      <w:start w:val="1"/>
      <w:numFmt w:val="decimal"/>
      <w:lvlText w:val="%1-%2-%3-%4-%5-%6-%7-%8-%9"/>
      <w:lvlJc w:val="left"/>
      <w:pPr>
        <w:ind w:left="7659" w:hanging="851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F3"/>
    <w:rsid w:val="0004140C"/>
    <w:rsid w:val="000C1117"/>
    <w:rsid w:val="000F618B"/>
    <w:rsid w:val="001461DA"/>
    <w:rsid w:val="001B5B65"/>
    <w:rsid w:val="001C3EE0"/>
    <w:rsid w:val="00294A39"/>
    <w:rsid w:val="00301D53"/>
    <w:rsid w:val="003B2EF8"/>
    <w:rsid w:val="003C043D"/>
    <w:rsid w:val="0042201B"/>
    <w:rsid w:val="00434C29"/>
    <w:rsid w:val="00497E94"/>
    <w:rsid w:val="004C1C17"/>
    <w:rsid w:val="004E6525"/>
    <w:rsid w:val="00532381"/>
    <w:rsid w:val="005650FD"/>
    <w:rsid w:val="00692331"/>
    <w:rsid w:val="006E2A12"/>
    <w:rsid w:val="006F5391"/>
    <w:rsid w:val="00701B3D"/>
    <w:rsid w:val="00712A4B"/>
    <w:rsid w:val="00727189"/>
    <w:rsid w:val="0077607F"/>
    <w:rsid w:val="007B298A"/>
    <w:rsid w:val="00814F50"/>
    <w:rsid w:val="0082375A"/>
    <w:rsid w:val="0088015A"/>
    <w:rsid w:val="008E5A92"/>
    <w:rsid w:val="008F73C4"/>
    <w:rsid w:val="00941D8A"/>
    <w:rsid w:val="00943720"/>
    <w:rsid w:val="00985F55"/>
    <w:rsid w:val="00993751"/>
    <w:rsid w:val="009B38F1"/>
    <w:rsid w:val="009B5A5B"/>
    <w:rsid w:val="009C78E4"/>
    <w:rsid w:val="009D32DD"/>
    <w:rsid w:val="00A670AF"/>
    <w:rsid w:val="00AD0A88"/>
    <w:rsid w:val="00AF52B0"/>
    <w:rsid w:val="00B223AF"/>
    <w:rsid w:val="00BA7F90"/>
    <w:rsid w:val="00BB2A1B"/>
    <w:rsid w:val="00BF340B"/>
    <w:rsid w:val="00C91EC4"/>
    <w:rsid w:val="00D27AB3"/>
    <w:rsid w:val="00D52D5C"/>
    <w:rsid w:val="00D612CC"/>
    <w:rsid w:val="00D7676A"/>
    <w:rsid w:val="00D91BF0"/>
    <w:rsid w:val="00E74F35"/>
    <w:rsid w:val="00EE3BB0"/>
    <w:rsid w:val="00F42BF3"/>
    <w:rsid w:val="00F64BF9"/>
    <w:rsid w:val="00F85EEF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4C671"/>
  <w15:docId w15:val="{87DAFA17-BF7F-4C1C-904F-13BEBB2D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-">
    <w:name w:val="樣式1-"/>
    <w:uiPriority w:val="99"/>
    <w:rsid w:val="00943720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4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B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2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B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2B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2B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012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9900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8563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614EBEFA56C74458114462229FBB0D3" ma:contentTypeVersion="1" ma:contentTypeDescription="建立新的文件。" ma:contentTypeScope="" ma:versionID="2ada66f38cdd98b6d11062469e5b481a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9b3d8d55c9b1a951de72f68006485599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MNTMPPY6CVD6-39-11329</_dlc_DocId>
    <_dlc_DocIdUrl xmlns="aba2323a-afa7-4201-a5cb-c99d63ad9bb4">
      <Url>http://oic.asia.edu.tw/adm/ic/_layouts/15/DocIdRedir.aspx?ID=MNTMPPY6CVD6-39-11329</Url>
      <Description>MNTMPPY6CVD6-39-11329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C69FE-42D0-49E1-AA18-EEDE69A0C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D5D7D-5956-4926-831E-10085C3296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771EF7-4D67-4B28-AF90-4F993B603ECA}">
  <ds:schemaRefs>
    <ds:schemaRef ds:uri="http://schemas.microsoft.com/office/2006/metadata/properties"/>
    <ds:schemaRef ds:uri="http://schemas.microsoft.com/office/infopath/2007/PartnerControls"/>
    <ds:schemaRef ds:uri="aba2323a-afa7-4201-a5cb-c99d63ad9bb4"/>
  </ds:schemaRefs>
</ds:datastoreItem>
</file>

<file path=customXml/itemProps4.xml><?xml version="1.0" encoding="utf-8"?>
<ds:datastoreItem xmlns:ds="http://schemas.openxmlformats.org/officeDocument/2006/customXml" ds:itemID="{131E5F7D-A7E8-4057-8BC0-30EA17FBE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</dc:creator>
  <cp:lastModifiedBy>郁凱 曾</cp:lastModifiedBy>
  <cp:revision>3</cp:revision>
  <cp:lastPrinted>2018-12-05T07:11:00Z</cp:lastPrinted>
  <dcterms:created xsi:type="dcterms:W3CDTF">2018-12-05T07:04:00Z</dcterms:created>
  <dcterms:modified xsi:type="dcterms:W3CDTF">2018-12-05T07:37:00Z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0babfb1b-b28e-43c0-97da-08659a17a6f1</vt:lpwstr>
  </property>
  <property fmtid="{D5CDD505-2E9C-101B-9397-08002B2CF9AE}" pid="3" name="ContentTypeId">
    <vt:lpwstr>0x0101001614EBEFA56C74458114462229FBB0D3</vt:lpwstr>
  </property>
</Properties>
</file>